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E73E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附件2:</w:t>
      </w:r>
    </w:p>
    <w:p w14:paraId="4D1E68DF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年中南财经政法大学刑事司法学院南湖班赛</w:t>
      </w:r>
    </w:p>
    <w:p w14:paraId="388E83D1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   名   表</w:t>
      </w:r>
    </w:p>
    <w:p w14:paraId="00548E5B">
      <w:pPr>
        <w:jc w:val="center"/>
        <w:rPr>
          <w:rFonts w:hint="eastAsia"/>
          <w:b/>
          <w:sz w:val="32"/>
          <w:szCs w:val="32"/>
        </w:rPr>
      </w:pPr>
    </w:p>
    <w:p w14:paraId="0F4478F4">
      <w:pPr>
        <w:ind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14:paraId="0581E719">
      <w:pPr>
        <w:ind w:firstLine="560"/>
        <w:rPr>
          <w:rFonts w:hint="eastAsia"/>
          <w:sz w:val="28"/>
          <w:szCs w:val="28"/>
          <w:u w:val="single"/>
        </w:rPr>
      </w:pPr>
      <w:bookmarkStart w:id="0" w:name="_GoBack"/>
      <w:bookmarkEnd w:id="0"/>
    </w:p>
    <w:tbl>
      <w:tblPr>
        <w:tblStyle w:val="2"/>
        <w:tblW w:w="871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337"/>
        <w:gridCol w:w="2124"/>
        <w:gridCol w:w="2602"/>
      </w:tblGrid>
      <w:tr w14:paraId="456D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restart"/>
            <w:noWrap w:val="0"/>
            <w:vAlign w:val="center"/>
          </w:tcPr>
          <w:p w14:paraId="4BD621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 w14:paraId="693CCC2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 w14:paraId="78C21D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</w:p>
          <w:p w14:paraId="796E3E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2337" w:type="dxa"/>
            <w:noWrap w:val="0"/>
            <w:vAlign w:val="center"/>
          </w:tcPr>
          <w:p w14:paraId="446F89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 w14:paraId="7AE7BF8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02" w:type="dxa"/>
            <w:noWrap w:val="0"/>
            <w:vAlign w:val="center"/>
          </w:tcPr>
          <w:p w14:paraId="16B16F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 w14:paraId="269C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055E2084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18029E74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188B1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406C7129">
            <w:pPr>
              <w:jc w:val="center"/>
            </w:pPr>
          </w:p>
        </w:tc>
      </w:tr>
      <w:tr w14:paraId="5E97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1C071DD3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0C47FFAF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2B5E4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7A02FD6F">
            <w:pPr>
              <w:jc w:val="center"/>
            </w:pPr>
          </w:p>
        </w:tc>
      </w:tr>
      <w:tr w14:paraId="1CA4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5DAEA8DD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4F5465DE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488F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6EE56B40">
            <w:pPr>
              <w:jc w:val="center"/>
            </w:pPr>
          </w:p>
        </w:tc>
      </w:tr>
      <w:tr w14:paraId="1676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52DCAB96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26B1025F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C651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13C11B9E">
            <w:pPr>
              <w:jc w:val="center"/>
            </w:pPr>
          </w:p>
        </w:tc>
      </w:tr>
      <w:tr w14:paraId="5A5F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40B99338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57531B79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3219E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3EAE1B83">
            <w:pPr>
              <w:jc w:val="center"/>
            </w:pPr>
          </w:p>
        </w:tc>
      </w:tr>
      <w:tr w14:paraId="207C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5DC895CE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14DD5652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271D2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7F8D0AB1">
            <w:pPr>
              <w:jc w:val="center"/>
            </w:pPr>
          </w:p>
        </w:tc>
      </w:tr>
      <w:tr w14:paraId="46E4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6AC68E71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02803EBD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4C18E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6708FEFD">
            <w:pPr>
              <w:jc w:val="center"/>
            </w:pPr>
          </w:p>
        </w:tc>
      </w:tr>
      <w:tr w14:paraId="4D74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6B9AA511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49A03749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0A8B8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597A2B20">
            <w:pPr>
              <w:jc w:val="center"/>
            </w:pPr>
          </w:p>
        </w:tc>
      </w:tr>
      <w:tr w14:paraId="7AC3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22433F80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5E59BB30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C759E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1053CDBB">
            <w:pPr>
              <w:jc w:val="center"/>
            </w:pPr>
          </w:p>
        </w:tc>
      </w:tr>
      <w:tr w14:paraId="59A5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797C1F2D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3F93EE72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15AAE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5E94C7A7">
            <w:pPr>
              <w:jc w:val="center"/>
            </w:pPr>
          </w:p>
        </w:tc>
      </w:tr>
      <w:tr w14:paraId="3CD5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69A06EE5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01B43930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453F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3AD50A92">
            <w:pPr>
              <w:jc w:val="center"/>
            </w:pPr>
          </w:p>
        </w:tc>
      </w:tr>
      <w:tr w14:paraId="7908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70440BCD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6557BE83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503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03DEEFCD">
            <w:pPr>
              <w:jc w:val="center"/>
            </w:pPr>
          </w:p>
        </w:tc>
      </w:tr>
      <w:tr w14:paraId="34CF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6EC74383">
            <w:pPr>
              <w:spacing w:line="400" w:lineRule="exact"/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16909995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C33C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7DD1CB78">
            <w:pPr>
              <w:jc w:val="center"/>
            </w:pPr>
          </w:p>
        </w:tc>
      </w:tr>
      <w:tr w14:paraId="792E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4D46E2F6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1A58603B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4A1E8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443BF0BC">
            <w:pPr>
              <w:jc w:val="center"/>
            </w:pPr>
          </w:p>
        </w:tc>
      </w:tr>
      <w:tr w14:paraId="6C19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3B18DF07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43C7C233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11A3A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34E83165">
            <w:pPr>
              <w:jc w:val="center"/>
            </w:pPr>
          </w:p>
        </w:tc>
      </w:tr>
    </w:tbl>
    <w:p w14:paraId="59E8E231">
      <w:pPr>
        <w:rPr>
          <w:rFonts w:hint="eastAsia"/>
          <w:sz w:val="28"/>
          <w:szCs w:val="28"/>
        </w:rPr>
      </w:pPr>
    </w:p>
    <w:p w14:paraId="276EAED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队长: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7FB63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0A8A"/>
    <w:rsid w:val="3BE21986"/>
    <w:rsid w:val="4B850656"/>
    <w:rsid w:val="574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2025-10-10T13:57:00Z</dcterms:created>
  <dc:creator>62990</dc:creator>
  <cp:lastModifiedBy>许欣萍</cp:lastModifiedBy>
  <dcterms:modified xsi:type="dcterms:W3CDTF">2025-10-14T11:58:11Z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eyJoZGlkIjoiN2JmMGRkODM3Y2IyOTFhZWJjMmRlNWY1OWFhNjNkNDciLCJ1c2VySWQiOiIxNjI1MDM1MDA5In0=</vt:lpwstr>
  </property>
  <property fmtid="{D5CDD505-2E9C-101B-9397-08002B2CF9AE}" pid="4" name="ICV">
    <vt:lpwstr>23B604DE23B74B029A3FFF6F3344E5C0_12</vt:lpwstr>
  </property>
</Properties>
</file>